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F30D8" w14:textId="77777777" w:rsidR="000B2870" w:rsidRDefault="000B2870" w:rsidP="00D03F72">
      <w:pPr>
        <w:spacing w:line="192" w:lineRule="auto"/>
        <w:jc w:val="center"/>
        <w:rPr>
          <w:rFonts w:ascii="Arial" w:hAnsi="Arial"/>
          <w:b/>
          <w:caps/>
          <w:sz w:val="20"/>
        </w:rPr>
      </w:pPr>
      <w:r w:rsidRPr="00CD3D6C">
        <w:rPr>
          <w:rFonts w:ascii="Arial" w:hAnsi="Arial"/>
          <w:b/>
          <w:caps/>
          <w:sz w:val="20"/>
        </w:rPr>
        <w:object w:dxaOrig="1021" w:dyaOrig="1121" w14:anchorId="1C67D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6.25pt" o:ole="" fillcolor="window">
            <v:imagedata r:id="rId6" o:title=""/>
          </v:shape>
          <o:OLEObject Type="Embed" ProgID="Word.Picture.8" ShapeID="_x0000_i1025" DrawAspect="Content" ObjectID="_1791724855" r:id="rId7"/>
        </w:object>
      </w:r>
    </w:p>
    <w:p w14:paraId="0631AE61" w14:textId="77777777" w:rsidR="000B2870" w:rsidRPr="00D03F72" w:rsidRDefault="000B2870" w:rsidP="00D03F72">
      <w:pPr>
        <w:jc w:val="center"/>
        <w:rPr>
          <w:b/>
          <w:sz w:val="4"/>
          <w:szCs w:val="4"/>
          <w:lang w:val="en-US"/>
        </w:rPr>
      </w:pPr>
    </w:p>
    <w:tbl>
      <w:tblPr>
        <w:tblpPr w:leftFromText="180" w:rightFromText="180" w:vertAnchor="text" w:horzAnchor="margin" w:tblpX="-135" w:tblpY="131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03F72" w:rsidRPr="00D03F72" w14:paraId="6DC3493A" w14:textId="77777777" w:rsidTr="00CA100C">
        <w:trPr>
          <w:trHeight w:hRule="exact" w:val="1845"/>
        </w:trPr>
        <w:tc>
          <w:tcPr>
            <w:tcW w:w="10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68540A9" w14:textId="64378F10" w:rsidR="00D03F72" w:rsidRPr="00D03F72" w:rsidRDefault="00D03F72" w:rsidP="00D03F7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3F72">
              <w:rPr>
                <w:rFonts w:eastAsia="Calibri"/>
                <w:sz w:val="28"/>
                <w:szCs w:val="28"/>
                <w:lang w:eastAsia="en-US"/>
              </w:rPr>
              <w:t>РОССТАТ</w:t>
            </w:r>
          </w:p>
          <w:p w14:paraId="310E64D8" w14:textId="77777777" w:rsidR="00D03F72" w:rsidRPr="00D03F72" w:rsidRDefault="00D03F72" w:rsidP="00D03F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103F76F5" w14:textId="77777777" w:rsidR="00D03F72" w:rsidRPr="00D03F72" w:rsidRDefault="00D03F72" w:rsidP="00D03F72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D03F72">
              <w:rPr>
                <w:rFonts w:eastAsia="Calibri"/>
                <w:b/>
                <w:sz w:val="28"/>
                <w:szCs w:val="28"/>
                <w:lang w:eastAsia="en-US"/>
              </w:rPr>
              <w:t>ТЕРРИТОРИАЛЬНЫЙ ОРГАН ФЕДЕРАЛЬНОЙ СЛУЖБЫ ГОСУДАРСТВЕННОЙ СТАТИСТИКИ ПО РЕСПУБЛИКЕ ДАГЕСТАН (ДАГЕСТАНСТАТ)</w:t>
            </w:r>
          </w:p>
        </w:tc>
      </w:tr>
      <w:tr w:rsidR="00D03F72" w:rsidRPr="00D03F72" w14:paraId="2DF9E01B" w14:textId="77777777" w:rsidTr="00CA100C">
        <w:trPr>
          <w:trHeight w:val="591"/>
        </w:trPr>
        <w:tc>
          <w:tcPr>
            <w:tcW w:w="10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7DD270F" w14:textId="77777777" w:rsidR="00D03F72" w:rsidRPr="00D03F72" w:rsidRDefault="00D03F72" w:rsidP="00D03F72">
            <w:pPr>
              <w:tabs>
                <w:tab w:val="left" w:pos="1080"/>
              </w:tabs>
              <w:ind w:left="-142" w:right="-125"/>
              <w:jc w:val="center"/>
              <w:rPr>
                <w:rFonts w:ascii="Times New Roman CYR" w:eastAsia="Calibri" w:hAnsi="Times New Roman CYR" w:cs="Times New Roman CYR"/>
                <w:b/>
                <w:bCs/>
                <w:spacing w:val="60"/>
                <w:sz w:val="28"/>
                <w:szCs w:val="28"/>
                <w:lang w:eastAsia="en-US"/>
              </w:rPr>
            </w:pPr>
            <w:r w:rsidRPr="00D03F72">
              <w:rPr>
                <w:rFonts w:ascii="Times New Roman CYR" w:eastAsia="Calibri" w:hAnsi="Times New Roman CYR" w:cs="Times New Roman CYR"/>
                <w:b/>
                <w:bCs/>
                <w:spacing w:val="60"/>
                <w:sz w:val="28"/>
                <w:szCs w:val="28"/>
                <w:lang w:eastAsia="en-US"/>
              </w:rPr>
              <w:t>ПРИКАЗ</w:t>
            </w:r>
          </w:p>
          <w:p w14:paraId="7A30675A" w14:textId="77777777" w:rsidR="00D03F72" w:rsidRPr="00D03F72" w:rsidRDefault="00D03F72" w:rsidP="00D03F72">
            <w:pPr>
              <w:tabs>
                <w:tab w:val="left" w:pos="1080"/>
              </w:tabs>
              <w:spacing w:line="480" w:lineRule="auto"/>
              <w:ind w:left="-142" w:right="-125"/>
              <w:jc w:val="center"/>
              <w:rPr>
                <w:rFonts w:ascii="Times New Roman CYR" w:eastAsia="Calibri" w:hAnsi="Times New Roman CYR" w:cs="Times New Roman CYR"/>
                <w:b/>
                <w:bCs/>
                <w:spacing w:val="60"/>
                <w:sz w:val="16"/>
                <w:szCs w:val="16"/>
                <w:lang w:eastAsia="en-US"/>
              </w:rPr>
            </w:pPr>
          </w:p>
        </w:tc>
      </w:tr>
    </w:tbl>
    <w:p w14:paraId="5BDAA515" w14:textId="77777777" w:rsidR="000B2870" w:rsidRPr="00D03F72" w:rsidRDefault="000B2870" w:rsidP="00D03F72">
      <w:pPr>
        <w:spacing w:line="192" w:lineRule="auto"/>
        <w:ind w:left="-540"/>
        <w:jc w:val="center"/>
        <w:rPr>
          <w:sz w:val="4"/>
          <w:szCs w:val="4"/>
        </w:rPr>
      </w:pPr>
    </w:p>
    <w:p w14:paraId="6DFBF590" w14:textId="1D5AC75F" w:rsidR="000B2870" w:rsidRDefault="00D03F72" w:rsidP="00D03F72">
      <w:pPr>
        <w:spacing w:line="192" w:lineRule="auto"/>
        <w:jc w:val="center"/>
      </w:pPr>
      <w: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6"/>
        <w:gridCol w:w="882"/>
        <w:gridCol w:w="2662"/>
        <w:gridCol w:w="1876"/>
        <w:gridCol w:w="1905"/>
      </w:tblGrid>
      <w:tr w:rsidR="000B2870" w14:paraId="6D382469" w14:textId="77777777" w:rsidTr="000B2870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087478" w14:textId="2D40743A" w:rsidR="000B2870" w:rsidRDefault="00D704D8" w:rsidP="00D03F72">
            <w:pPr>
              <w:tabs>
                <w:tab w:val="left" w:pos="555"/>
              </w:tabs>
              <w:spacing w:line="192" w:lineRule="auto"/>
              <w:jc w:val="center"/>
            </w:pPr>
            <w:r>
              <w:t>28.10.2024г.</w:t>
            </w:r>
            <w:bookmarkStart w:id="0" w:name="_GoBack"/>
            <w:bookmarkEnd w:id="0"/>
          </w:p>
        </w:tc>
        <w:tc>
          <w:tcPr>
            <w:tcW w:w="901" w:type="dxa"/>
          </w:tcPr>
          <w:p w14:paraId="3D6913CF" w14:textId="77777777" w:rsidR="000B2870" w:rsidRDefault="000B2870" w:rsidP="00D03F72">
            <w:pPr>
              <w:tabs>
                <w:tab w:val="left" w:pos="555"/>
              </w:tabs>
              <w:spacing w:line="192" w:lineRule="auto"/>
              <w:jc w:val="center"/>
            </w:pPr>
          </w:p>
        </w:tc>
        <w:tc>
          <w:tcPr>
            <w:tcW w:w="2697" w:type="dxa"/>
            <w:hideMark/>
          </w:tcPr>
          <w:p w14:paraId="0329BB8D" w14:textId="3E9F3B23" w:rsidR="000B2870" w:rsidRDefault="00D03F72" w:rsidP="00D03F72">
            <w:pPr>
              <w:tabs>
                <w:tab w:val="left" w:pos="555"/>
              </w:tabs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0B2870">
              <w:rPr>
                <w:b/>
              </w:rPr>
              <w:t>Махачкала</w:t>
            </w:r>
          </w:p>
        </w:tc>
        <w:tc>
          <w:tcPr>
            <w:tcW w:w="1923" w:type="dxa"/>
          </w:tcPr>
          <w:p w14:paraId="730CD168" w14:textId="77777777" w:rsidR="000B2870" w:rsidRDefault="000B2870" w:rsidP="00D03F72">
            <w:pPr>
              <w:tabs>
                <w:tab w:val="left" w:pos="555"/>
              </w:tabs>
              <w:spacing w:line="192" w:lineRule="auto"/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CA8409" w14:textId="6F886178" w:rsidR="000B2870" w:rsidRPr="003A342A" w:rsidRDefault="00D704D8" w:rsidP="00D03F72">
            <w:pPr>
              <w:tabs>
                <w:tab w:val="left" w:pos="555"/>
              </w:tabs>
              <w:spacing w:line="192" w:lineRule="auto"/>
              <w:jc w:val="center"/>
            </w:pPr>
            <w:r>
              <w:t>№81</w:t>
            </w:r>
          </w:p>
        </w:tc>
      </w:tr>
    </w:tbl>
    <w:p w14:paraId="1DD9B380" w14:textId="77777777" w:rsidR="000B2870" w:rsidRDefault="000B2870" w:rsidP="000B2870">
      <w:pPr>
        <w:rPr>
          <w:b/>
          <w:sz w:val="28"/>
          <w:szCs w:val="28"/>
        </w:rPr>
      </w:pPr>
    </w:p>
    <w:p w14:paraId="43C809F2" w14:textId="77777777" w:rsidR="000B2870" w:rsidRDefault="000B2870" w:rsidP="000B2870">
      <w:pPr>
        <w:rPr>
          <w:b/>
          <w:sz w:val="28"/>
          <w:szCs w:val="28"/>
        </w:rPr>
      </w:pPr>
    </w:p>
    <w:p w14:paraId="62570B0E" w14:textId="45712644" w:rsidR="00DB4DC1" w:rsidRPr="00903804" w:rsidRDefault="0068721A" w:rsidP="000B2870">
      <w:pPr>
        <w:pStyle w:val="ConsPlusTitle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5457B9" w14:textId="3B0976B6" w:rsidR="0068721A" w:rsidRPr="00275249" w:rsidRDefault="0068721A" w:rsidP="0068721A">
      <w:pPr>
        <w:pStyle w:val="ConsPlusTitle"/>
        <w:spacing w:line="230" w:lineRule="auto"/>
        <w:jc w:val="center"/>
        <w:rPr>
          <w:sz w:val="28"/>
          <w:szCs w:val="28"/>
        </w:rPr>
      </w:pPr>
      <w:r w:rsidRPr="00275249">
        <w:rPr>
          <w:sz w:val="28"/>
          <w:szCs w:val="28"/>
        </w:rPr>
        <w:t>Об объявлении и проведении конкурса на включение в кадровый резерв для замещения вакантных должностей федеральной государственной гражданской службы в Территориальном органе Федеральной службы государственной статистики по Республике Дагестан</w:t>
      </w:r>
    </w:p>
    <w:p w14:paraId="1FB644FA" w14:textId="77777777" w:rsidR="0068721A" w:rsidRDefault="0068721A" w:rsidP="0068721A">
      <w:pPr>
        <w:pStyle w:val="ConsPlusTitle"/>
        <w:spacing w:line="230" w:lineRule="auto"/>
        <w:jc w:val="center"/>
      </w:pPr>
    </w:p>
    <w:p w14:paraId="2E80EC75" w14:textId="77777777" w:rsidR="0068721A" w:rsidRDefault="0068721A" w:rsidP="0068721A">
      <w:pPr>
        <w:autoSpaceDE w:val="0"/>
        <w:autoSpaceDN w:val="0"/>
        <w:adjustRightInd w:val="0"/>
        <w:ind w:firstLine="709"/>
        <w:jc w:val="both"/>
      </w:pPr>
    </w:p>
    <w:p w14:paraId="22FC22D7" w14:textId="72CE6921" w:rsidR="0068721A" w:rsidRPr="00275249" w:rsidRDefault="0068721A" w:rsidP="00687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249">
        <w:rPr>
          <w:sz w:val="28"/>
          <w:szCs w:val="28"/>
        </w:rPr>
        <w:t xml:space="preserve">В соответствии с Федеральным законом от 27 июля 2004 г. № 79-ФЗ «О государственной гражданской службе Российской Федерации», Указом Президента Российской Федерации от 01 февраля 2005 г. № 112 «О конкурсе на замещение вакантной должности государственной гражданской службы Российской Федерации»,   </w:t>
      </w:r>
      <w:proofErr w:type="gramStart"/>
      <w:r w:rsidRPr="0068721A">
        <w:rPr>
          <w:b/>
          <w:iCs/>
          <w:sz w:val="28"/>
          <w:szCs w:val="28"/>
        </w:rPr>
        <w:t>п</w:t>
      </w:r>
      <w:proofErr w:type="gramEnd"/>
      <w:r w:rsidRPr="0068721A">
        <w:rPr>
          <w:b/>
          <w:iCs/>
          <w:sz w:val="28"/>
          <w:szCs w:val="28"/>
        </w:rPr>
        <w:t xml:space="preserve"> р и к а з ы в а ю</w:t>
      </w:r>
      <w:r w:rsidRPr="00275249">
        <w:rPr>
          <w:sz w:val="28"/>
          <w:szCs w:val="28"/>
        </w:rPr>
        <w:t>:</w:t>
      </w:r>
    </w:p>
    <w:p w14:paraId="3DD15FE2" w14:textId="66A6BB5F" w:rsidR="0068721A" w:rsidRPr="00275249" w:rsidRDefault="0068721A" w:rsidP="00687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249">
        <w:rPr>
          <w:sz w:val="28"/>
          <w:szCs w:val="28"/>
        </w:rPr>
        <w:t>1. Объявить и провести конкурс на включение в кадровый резерв для замещения вакантных должностей федеральной государственной гражданской службы в Территориальном органе Федеральной службы государственной статистики по Республике Дагестан (далее - конкурс) согласно приложени</w:t>
      </w:r>
      <w:r w:rsidR="00B21034">
        <w:rPr>
          <w:sz w:val="28"/>
          <w:szCs w:val="28"/>
        </w:rPr>
        <w:t>ям</w:t>
      </w:r>
      <w:r w:rsidRPr="00275249">
        <w:rPr>
          <w:sz w:val="28"/>
          <w:szCs w:val="28"/>
        </w:rPr>
        <w:t xml:space="preserve"> № 1, № </w:t>
      </w:r>
      <w:r w:rsidR="00E9427A" w:rsidRPr="00275249">
        <w:rPr>
          <w:sz w:val="28"/>
          <w:szCs w:val="28"/>
        </w:rPr>
        <w:t>2</w:t>
      </w:r>
      <w:r w:rsidR="00B21034">
        <w:rPr>
          <w:sz w:val="28"/>
          <w:szCs w:val="28"/>
        </w:rPr>
        <w:t>, №</w:t>
      </w:r>
      <w:r w:rsidR="005121AF" w:rsidRPr="005121AF">
        <w:rPr>
          <w:sz w:val="28"/>
          <w:szCs w:val="28"/>
        </w:rPr>
        <w:t xml:space="preserve"> </w:t>
      </w:r>
      <w:r w:rsidR="00B21034">
        <w:rPr>
          <w:sz w:val="28"/>
          <w:szCs w:val="28"/>
        </w:rPr>
        <w:t>3</w:t>
      </w:r>
      <w:r w:rsidRPr="00275249">
        <w:rPr>
          <w:sz w:val="28"/>
          <w:szCs w:val="28"/>
        </w:rPr>
        <w:t>.</w:t>
      </w:r>
    </w:p>
    <w:p w14:paraId="24582969" w14:textId="1203C077" w:rsidR="0068721A" w:rsidRPr="00275249" w:rsidRDefault="0068721A" w:rsidP="00687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249">
        <w:rPr>
          <w:sz w:val="28"/>
          <w:szCs w:val="28"/>
        </w:rPr>
        <w:t xml:space="preserve"> 2.   </w:t>
      </w:r>
      <w:r w:rsidR="004C22AD">
        <w:rPr>
          <w:sz w:val="28"/>
          <w:szCs w:val="28"/>
        </w:rPr>
        <w:t xml:space="preserve">Отделу государственной службы и кадров </w:t>
      </w:r>
      <w:r w:rsidRPr="00275249">
        <w:rPr>
          <w:sz w:val="28"/>
          <w:szCs w:val="28"/>
        </w:rPr>
        <w:t xml:space="preserve"> (</w:t>
      </w:r>
      <w:r w:rsidR="004C22AD">
        <w:rPr>
          <w:sz w:val="28"/>
          <w:szCs w:val="28"/>
        </w:rPr>
        <w:t>Ходжалиева А.М.</w:t>
      </w:r>
      <w:r w:rsidRPr="00275249">
        <w:rPr>
          <w:sz w:val="28"/>
          <w:szCs w:val="28"/>
        </w:rPr>
        <w:t>) обеспечить организацию и проведение Конкурса.</w:t>
      </w:r>
    </w:p>
    <w:p w14:paraId="6510F6AE" w14:textId="0E9A7763" w:rsidR="0068721A" w:rsidRPr="00275249" w:rsidRDefault="00B21034" w:rsidP="00687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721A" w:rsidRPr="00275249">
        <w:rPr>
          <w:sz w:val="28"/>
          <w:szCs w:val="28"/>
        </w:rPr>
        <w:t>. Отделу   информационных   ресурсов и технологий</w:t>
      </w:r>
      <w:r w:rsidR="004C22AD">
        <w:rPr>
          <w:sz w:val="28"/>
          <w:szCs w:val="28"/>
        </w:rPr>
        <w:t xml:space="preserve">                          </w:t>
      </w:r>
      <w:r w:rsidR="0068721A" w:rsidRPr="00275249">
        <w:rPr>
          <w:sz w:val="28"/>
          <w:szCs w:val="28"/>
        </w:rPr>
        <w:t xml:space="preserve"> (</w:t>
      </w:r>
      <w:r w:rsidR="004C22AD">
        <w:rPr>
          <w:sz w:val="28"/>
          <w:szCs w:val="28"/>
        </w:rPr>
        <w:t>Ахмедханов Р.М</w:t>
      </w:r>
      <w:r w:rsidR="0068721A" w:rsidRPr="00275249">
        <w:rPr>
          <w:sz w:val="28"/>
          <w:szCs w:val="28"/>
        </w:rPr>
        <w:t>.) обеспечить размещение информации о проведении конкурса на официальном сайте Дагестанстата в информационно-телекоммуникационной сети (Интернет).</w:t>
      </w:r>
    </w:p>
    <w:p w14:paraId="2852739B" w14:textId="575CF4C7" w:rsidR="000B2870" w:rsidRPr="00903804" w:rsidRDefault="0068721A" w:rsidP="000B28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1034">
        <w:rPr>
          <w:sz w:val="28"/>
          <w:szCs w:val="28"/>
        </w:rPr>
        <w:t>4</w:t>
      </w:r>
      <w:r w:rsidR="000B2870" w:rsidRPr="00903804">
        <w:rPr>
          <w:sz w:val="28"/>
          <w:szCs w:val="28"/>
        </w:rPr>
        <w:t xml:space="preserve">. Контроль </w:t>
      </w:r>
      <w:r w:rsidR="00C62001">
        <w:rPr>
          <w:sz w:val="28"/>
          <w:szCs w:val="28"/>
        </w:rPr>
        <w:t xml:space="preserve">над </w:t>
      </w:r>
      <w:r w:rsidR="00C62001" w:rsidRPr="00903804">
        <w:rPr>
          <w:sz w:val="28"/>
          <w:szCs w:val="28"/>
        </w:rPr>
        <w:t>исполнением</w:t>
      </w:r>
      <w:r w:rsidR="000B2870" w:rsidRPr="00903804">
        <w:rPr>
          <w:sz w:val="28"/>
          <w:szCs w:val="28"/>
        </w:rPr>
        <w:t xml:space="preserve"> настоящего приказа возложить на заместителя руководителя </w:t>
      </w:r>
      <w:r w:rsidR="00BC68A8" w:rsidRPr="00903804">
        <w:rPr>
          <w:sz w:val="28"/>
          <w:szCs w:val="28"/>
        </w:rPr>
        <w:t>Дагестанстата</w:t>
      </w:r>
      <w:r w:rsidR="00BC6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="00BC68A8">
        <w:rPr>
          <w:sz w:val="28"/>
          <w:szCs w:val="28"/>
        </w:rPr>
        <w:t>Н.М.Шихшабекову</w:t>
      </w:r>
      <w:proofErr w:type="spellEnd"/>
      <w:r w:rsidR="004C22AD">
        <w:rPr>
          <w:sz w:val="28"/>
          <w:szCs w:val="28"/>
        </w:rPr>
        <w:t>.</w:t>
      </w:r>
    </w:p>
    <w:p w14:paraId="7E29B814" w14:textId="77777777" w:rsidR="000B2870" w:rsidRDefault="000B2870" w:rsidP="000B28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87CF01" w14:textId="77777777" w:rsidR="00DB4DC1" w:rsidRDefault="00DB4DC1" w:rsidP="000B28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1D1707" w14:textId="77777777" w:rsidR="00175898" w:rsidRPr="00903804" w:rsidRDefault="00175898" w:rsidP="000B28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E8F765" w14:textId="4CC11C90" w:rsidR="00441B09" w:rsidRDefault="00D03F72" w:rsidP="00D03F72">
      <w:pPr>
        <w:tabs>
          <w:tab w:val="left" w:pos="360"/>
        </w:tabs>
        <w:ind w:right="-143"/>
      </w:pPr>
      <w:r>
        <w:rPr>
          <w:sz w:val="28"/>
          <w:szCs w:val="28"/>
        </w:rPr>
        <w:t>Р</w:t>
      </w:r>
      <w:r w:rsidR="00C543C5" w:rsidRPr="00C543C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543C5" w:rsidRPr="00C543C5">
        <w:rPr>
          <w:sz w:val="28"/>
          <w:szCs w:val="28"/>
        </w:rPr>
        <w:t xml:space="preserve">      </w:t>
      </w:r>
      <w:r w:rsidR="00C543C5">
        <w:rPr>
          <w:sz w:val="28"/>
          <w:szCs w:val="28"/>
        </w:rPr>
        <w:t xml:space="preserve">               </w:t>
      </w:r>
      <w:r w:rsidR="00C543C5" w:rsidRPr="00C543C5">
        <w:rPr>
          <w:sz w:val="28"/>
          <w:szCs w:val="28"/>
        </w:rPr>
        <w:t xml:space="preserve">                     </w:t>
      </w:r>
      <w:r w:rsidR="00C543C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</w:t>
      </w:r>
      <w:r w:rsidR="00C543C5">
        <w:rPr>
          <w:sz w:val="28"/>
          <w:szCs w:val="28"/>
        </w:rPr>
        <w:t xml:space="preserve">     </w:t>
      </w:r>
      <w:r w:rsidR="00C543C5" w:rsidRPr="00C543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А.З.Рустамов</w:t>
      </w:r>
      <w:proofErr w:type="spellEnd"/>
    </w:p>
    <w:sectPr w:rsidR="00441B09" w:rsidSect="0076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FF1"/>
    <w:multiLevelType w:val="hybridMultilevel"/>
    <w:tmpl w:val="689E0FC4"/>
    <w:lvl w:ilvl="0" w:tplc="2772926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70"/>
    <w:rsid w:val="00012AB6"/>
    <w:rsid w:val="0003334F"/>
    <w:rsid w:val="00040914"/>
    <w:rsid w:val="00067130"/>
    <w:rsid w:val="000900C3"/>
    <w:rsid w:val="000B080A"/>
    <w:rsid w:val="000B2870"/>
    <w:rsid w:val="0011070B"/>
    <w:rsid w:val="001118C0"/>
    <w:rsid w:val="00133C94"/>
    <w:rsid w:val="001633B9"/>
    <w:rsid w:val="00175898"/>
    <w:rsid w:val="001D341C"/>
    <w:rsid w:val="00200876"/>
    <w:rsid w:val="00240C33"/>
    <w:rsid w:val="00251F19"/>
    <w:rsid w:val="002758C1"/>
    <w:rsid w:val="003A342A"/>
    <w:rsid w:val="00403D1F"/>
    <w:rsid w:val="00441B09"/>
    <w:rsid w:val="00441E14"/>
    <w:rsid w:val="00441E3E"/>
    <w:rsid w:val="0048487A"/>
    <w:rsid w:val="004C22AD"/>
    <w:rsid w:val="005121AF"/>
    <w:rsid w:val="00557C28"/>
    <w:rsid w:val="00560D4E"/>
    <w:rsid w:val="005B5750"/>
    <w:rsid w:val="006179AD"/>
    <w:rsid w:val="0064778B"/>
    <w:rsid w:val="006623BF"/>
    <w:rsid w:val="0068721A"/>
    <w:rsid w:val="006B584F"/>
    <w:rsid w:val="006D108E"/>
    <w:rsid w:val="00705CF7"/>
    <w:rsid w:val="00725919"/>
    <w:rsid w:val="0076311A"/>
    <w:rsid w:val="007762E6"/>
    <w:rsid w:val="008461E7"/>
    <w:rsid w:val="00853A32"/>
    <w:rsid w:val="008954D5"/>
    <w:rsid w:val="0089595C"/>
    <w:rsid w:val="008C5FC0"/>
    <w:rsid w:val="008E1DB3"/>
    <w:rsid w:val="00903804"/>
    <w:rsid w:val="009A6A36"/>
    <w:rsid w:val="009D4E61"/>
    <w:rsid w:val="00A05722"/>
    <w:rsid w:val="00A31341"/>
    <w:rsid w:val="00A5394F"/>
    <w:rsid w:val="00AD3734"/>
    <w:rsid w:val="00AF15E9"/>
    <w:rsid w:val="00B21034"/>
    <w:rsid w:val="00B5647C"/>
    <w:rsid w:val="00BC68A8"/>
    <w:rsid w:val="00BF3005"/>
    <w:rsid w:val="00C16F58"/>
    <w:rsid w:val="00C543C5"/>
    <w:rsid w:val="00C62001"/>
    <w:rsid w:val="00CB5F7B"/>
    <w:rsid w:val="00CB7795"/>
    <w:rsid w:val="00CD2F8F"/>
    <w:rsid w:val="00CD3D6C"/>
    <w:rsid w:val="00CF1A1D"/>
    <w:rsid w:val="00D03F72"/>
    <w:rsid w:val="00D239E3"/>
    <w:rsid w:val="00D66BA0"/>
    <w:rsid w:val="00D704D8"/>
    <w:rsid w:val="00DA5388"/>
    <w:rsid w:val="00DB4DC1"/>
    <w:rsid w:val="00E028B5"/>
    <w:rsid w:val="00E033E0"/>
    <w:rsid w:val="00E9427A"/>
    <w:rsid w:val="00ED39EC"/>
    <w:rsid w:val="00F070CA"/>
    <w:rsid w:val="00F1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9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B2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28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0B2870"/>
    <w:rPr>
      <w:color w:val="0000FF"/>
      <w:u w:val="single"/>
    </w:rPr>
  </w:style>
  <w:style w:type="paragraph" w:styleId="a4">
    <w:name w:val="Normal (Web)"/>
    <w:basedOn w:val="a"/>
    <w:unhideWhenUsed/>
    <w:rsid w:val="000B2870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0B2870"/>
    <w:pPr>
      <w:spacing w:after="120"/>
    </w:pPr>
  </w:style>
  <w:style w:type="character" w:customStyle="1" w:styleId="a6">
    <w:name w:val="Основной текст Знак"/>
    <w:basedOn w:val="a0"/>
    <w:link w:val="a5"/>
    <w:rsid w:val="000B2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semiHidden/>
    <w:unhideWhenUsed/>
    <w:rsid w:val="000B2870"/>
    <w:pPr>
      <w:ind w:firstLine="210"/>
    </w:pPr>
  </w:style>
  <w:style w:type="character" w:customStyle="1" w:styleId="a8">
    <w:name w:val="Красная строка Знак"/>
    <w:basedOn w:val="a6"/>
    <w:link w:val="a7"/>
    <w:semiHidden/>
    <w:rsid w:val="000B2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0B28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B2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0B287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0B2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B2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B28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B2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2F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2F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B2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28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0B2870"/>
    <w:rPr>
      <w:color w:val="0000FF"/>
      <w:u w:val="single"/>
    </w:rPr>
  </w:style>
  <w:style w:type="paragraph" w:styleId="a4">
    <w:name w:val="Normal (Web)"/>
    <w:basedOn w:val="a"/>
    <w:unhideWhenUsed/>
    <w:rsid w:val="000B2870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0B2870"/>
    <w:pPr>
      <w:spacing w:after="120"/>
    </w:pPr>
  </w:style>
  <w:style w:type="character" w:customStyle="1" w:styleId="a6">
    <w:name w:val="Основной текст Знак"/>
    <w:basedOn w:val="a0"/>
    <w:link w:val="a5"/>
    <w:rsid w:val="000B2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semiHidden/>
    <w:unhideWhenUsed/>
    <w:rsid w:val="000B2870"/>
    <w:pPr>
      <w:ind w:firstLine="210"/>
    </w:pPr>
  </w:style>
  <w:style w:type="character" w:customStyle="1" w:styleId="a8">
    <w:name w:val="Красная строка Знак"/>
    <w:basedOn w:val="a6"/>
    <w:link w:val="a7"/>
    <w:semiHidden/>
    <w:rsid w:val="000B2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0B28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B2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0B287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0B2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B2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B28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B2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2F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2F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Дагестанстат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Adm_ASUKR</dc:creator>
  <cp:keywords/>
  <dc:description/>
  <cp:lastModifiedBy>Игнатенко Елена Александровна</cp:lastModifiedBy>
  <cp:revision>5</cp:revision>
  <cp:lastPrinted>2024-10-28T08:04:00Z</cp:lastPrinted>
  <dcterms:created xsi:type="dcterms:W3CDTF">2022-10-04T10:42:00Z</dcterms:created>
  <dcterms:modified xsi:type="dcterms:W3CDTF">2024-10-29T13:34:00Z</dcterms:modified>
</cp:coreProperties>
</file>